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6037C" w:rsidRDefault="0026037C">
      <w:pPr>
        <w:spacing w:after="0" w:line="240" w:lineRule="auto"/>
        <w:rPr>
          <w:rFonts w:ascii="Arial" w:eastAsia="Arial" w:hAnsi="Arial" w:cs="Arial"/>
          <w:b/>
          <w:sz w:val="24"/>
          <w:szCs w:val="24"/>
        </w:rPr>
      </w:pPr>
    </w:p>
    <w:p w14:paraId="5ECDC192" w14:textId="250B3EED" w:rsidR="003B6C73" w:rsidRDefault="009C1D75" w:rsidP="00385810">
      <w:pPr>
        <w:spacing w:after="0"/>
        <w:jc w:val="both"/>
        <w:rPr>
          <w:rFonts w:ascii="Arial" w:eastAsia="Arial" w:hAnsi="Arial" w:cs="Arial"/>
          <w:b/>
          <w:color w:val="000000"/>
          <w:sz w:val="24"/>
          <w:szCs w:val="24"/>
        </w:rPr>
      </w:pPr>
      <w:r>
        <w:rPr>
          <w:rFonts w:ascii="Arial" w:hAnsi="Arial" w:cs="Arial"/>
          <w:bCs/>
        </w:rPr>
        <w:t xml:space="preserve">               </w:t>
      </w:r>
    </w:p>
    <w:p w14:paraId="1687F40E" w14:textId="77777777" w:rsidR="003B6C73" w:rsidRDefault="003B6C73">
      <w:pPr>
        <w:pBdr>
          <w:top w:val="nil"/>
          <w:left w:val="nil"/>
          <w:bottom w:val="nil"/>
          <w:right w:val="nil"/>
          <w:between w:val="nil"/>
        </w:pBdr>
        <w:spacing w:line="240" w:lineRule="auto"/>
        <w:jc w:val="both"/>
        <w:rPr>
          <w:rFonts w:ascii="Arial" w:eastAsia="Arial" w:hAnsi="Arial" w:cs="Arial"/>
          <w:color w:val="000000"/>
          <w:sz w:val="24"/>
          <w:szCs w:val="24"/>
        </w:rPr>
      </w:pPr>
    </w:p>
    <w:p w14:paraId="00000035" w14:textId="77777777" w:rsidR="0026037C" w:rsidRDefault="0026037C">
      <w:pPr>
        <w:spacing w:after="0" w:line="240" w:lineRule="auto"/>
        <w:rPr>
          <w:rFonts w:ascii="Arial" w:eastAsia="Arial" w:hAnsi="Arial" w:cs="Arial"/>
          <w:sz w:val="24"/>
          <w:szCs w:val="24"/>
        </w:rPr>
      </w:pPr>
    </w:p>
    <w:p w14:paraId="00000038" w14:textId="77777777" w:rsidR="0026037C" w:rsidRPr="003B6C73" w:rsidRDefault="004A4371">
      <w:pPr>
        <w:spacing w:after="0" w:line="240" w:lineRule="auto"/>
        <w:jc w:val="center"/>
        <w:rPr>
          <w:rFonts w:ascii="Arial" w:eastAsia="Arial" w:hAnsi="Arial" w:cs="Arial"/>
          <w:sz w:val="24"/>
          <w:szCs w:val="24"/>
        </w:rPr>
      </w:pPr>
      <w:r w:rsidRPr="003B6C73">
        <w:rPr>
          <w:rFonts w:ascii="Arial" w:eastAsia="Arial" w:hAnsi="Arial" w:cs="Arial"/>
          <w:sz w:val="24"/>
          <w:szCs w:val="24"/>
        </w:rPr>
        <w:t>ST. JOSEPH’S COLLEGE FOR WOMEN (AUTONOMOUS) VISAKHAPATNAM</w:t>
      </w:r>
    </w:p>
    <w:p w14:paraId="00000039" w14:textId="77777777" w:rsidR="0026037C" w:rsidRDefault="004A4371">
      <w:pPr>
        <w:spacing w:after="0" w:line="240" w:lineRule="auto"/>
        <w:ind w:left="-142" w:right="-472" w:firstLine="142"/>
        <w:rPr>
          <w:rFonts w:ascii="Arial" w:eastAsia="Arial" w:hAnsi="Arial" w:cs="Arial"/>
          <w:b/>
          <w:sz w:val="24"/>
          <w:szCs w:val="24"/>
        </w:rPr>
      </w:pPr>
      <w:r w:rsidRPr="00BE6537">
        <w:rPr>
          <w:rFonts w:ascii="Arial" w:eastAsia="Arial" w:hAnsi="Arial" w:cs="Arial"/>
          <w:sz w:val="24"/>
          <w:szCs w:val="24"/>
        </w:rPr>
        <w:t xml:space="preserve">     I SEMESTER</w:t>
      </w:r>
      <w:r>
        <w:rPr>
          <w:rFonts w:ascii="Arial" w:eastAsia="Arial" w:hAnsi="Arial" w:cs="Arial"/>
          <w:b/>
          <w:sz w:val="24"/>
          <w:szCs w:val="24"/>
        </w:rPr>
        <w:tab/>
        <w:t xml:space="preserve">                                   BOTANY                                         </w:t>
      </w:r>
      <w:r w:rsidRPr="00BE6537">
        <w:rPr>
          <w:rFonts w:ascii="Arial" w:eastAsia="Arial" w:hAnsi="Arial" w:cs="Arial"/>
          <w:sz w:val="24"/>
          <w:szCs w:val="24"/>
        </w:rPr>
        <w:t>TIME: 2Hrs/week</w:t>
      </w:r>
    </w:p>
    <w:p w14:paraId="0000003A" w14:textId="7D3294EA" w:rsidR="0026037C" w:rsidRPr="00BE6537" w:rsidRDefault="004A4371">
      <w:pPr>
        <w:spacing w:after="0" w:line="240" w:lineRule="auto"/>
        <w:jc w:val="both"/>
        <w:rPr>
          <w:rFonts w:ascii="Arial" w:eastAsia="Arial" w:hAnsi="Arial" w:cs="Arial"/>
          <w:sz w:val="24"/>
          <w:szCs w:val="24"/>
        </w:rPr>
      </w:pPr>
      <w:r w:rsidRPr="00BE6537">
        <w:rPr>
          <w:rFonts w:ascii="Arial" w:eastAsia="Arial" w:hAnsi="Arial" w:cs="Arial"/>
          <w:sz w:val="24"/>
          <w:szCs w:val="24"/>
        </w:rPr>
        <w:t xml:space="preserve">     </w:t>
      </w:r>
      <w:r w:rsidR="00BE6537" w:rsidRPr="00BE6537">
        <w:rPr>
          <w:rFonts w:ascii="Arial" w:eastAsia="Arial" w:hAnsi="Arial" w:cs="Arial"/>
          <w:sz w:val="24"/>
          <w:szCs w:val="24"/>
        </w:rPr>
        <w:t>B-Ma</w:t>
      </w:r>
      <w:r w:rsidR="007800C2">
        <w:rPr>
          <w:rFonts w:ascii="Arial" w:eastAsia="Arial" w:hAnsi="Arial" w:cs="Arial"/>
          <w:sz w:val="24"/>
          <w:szCs w:val="24"/>
        </w:rPr>
        <w:t>1</w:t>
      </w:r>
      <w:r w:rsidR="00BE6537" w:rsidRPr="00BE6537">
        <w:rPr>
          <w:rFonts w:ascii="Arial" w:eastAsia="Arial" w:hAnsi="Arial" w:cs="Arial"/>
          <w:sz w:val="24"/>
          <w:szCs w:val="24"/>
        </w:rPr>
        <w:t>-11</w:t>
      </w:r>
      <w:r w:rsidR="00385810">
        <w:rPr>
          <w:rFonts w:ascii="Arial" w:eastAsia="Arial" w:hAnsi="Arial" w:cs="Arial"/>
          <w:sz w:val="24"/>
          <w:szCs w:val="24"/>
        </w:rPr>
        <w:t>5</w:t>
      </w:r>
      <w:bookmarkStart w:id="0" w:name="_GoBack"/>
      <w:bookmarkEnd w:id="0"/>
      <w:r w:rsidR="00BE6537" w:rsidRPr="00BE6537">
        <w:rPr>
          <w:rFonts w:ascii="Arial" w:eastAsia="Arial" w:hAnsi="Arial" w:cs="Arial"/>
          <w:sz w:val="24"/>
          <w:szCs w:val="24"/>
        </w:rPr>
        <w:t>1(</w:t>
      </w:r>
      <w:r>
        <w:rPr>
          <w:rFonts w:ascii="Arial" w:eastAsia="Arial" w:hAnsi="Arial" w:cs="Arial"/>
          <w:sz w:val="24"/>
          <w:szCs w:val="24"/>
        </w:rPr>
        <w:t>1</w:t>
      </w:r>
      <w:r w:rsidR="00BE6537" w:rsidRPr="00BE6537">
        <w:rPr>
          <w:rFonts w:ascii="Arial" w:eastAsia="Arial" w:hAnsi="Arial" w:cs="Arial"/>
          <w:sz w:val="24"/>
          <w:szCs w:val="24"/>
        </w:rPr>
        <w:t>)</w:t>
      </w:r>
      <w:r>
        <w:rPr>
          <w:rFonts w:ascii="Arial" w:eastAsia="Arial" w:hAnsi="Arial" w:cs="Arial"/>
          <w:b/>
          <w:sz w:val="24"/>
          <w:szCs w:val="24"/>
        </w:rPr>
        <w:t xml:space="preserve">                    </w:t>
      </w:r>
      <w:r w:rsidR="00BE6537">
        <w:rPr>
          <w:rFonts w:ascii="Arial" w:eastAsia="Arial" w:hAnsi="Arial" w:cs="Arial"/>
          <w:b/>
          <w:sz w:val="24"/>
          <w:szCs w:val="24"/>
        </w:rPr>
        <w:t xml:space="preserve">        </w:t>
      </w:r>
      <w:r>
        <w:rPr>
          <w:rFonts w:ascii="Arial" w:eastAsia="Arial" w:hAnsi="Arial" w:cs="Arial"/>
          <w:b/>
          <w:sz w:val="24"/>
          <w:szCs w:val="24"/>
        </w:rPr>
        <w:t xml:space="preserve"> </w:t>
      </w:r>
      <w:r>
        <w:rPr>
          <w:rFonts w:ascii="Arial" w:eastAsia="Arial" w:hAnsi="Arial" w:cs="Arial"/>
          <w:b/>
        </w:rPr>
        <w:t xml:space="preserve">DIVERSITY OF MICROBES                             </w:t>
      </w:r>
      <w:r w:rsidRPr="00BE6537">
        <w:rPr>
          <w:rFonts w:ascii="Arial" w:eastAsia="Arial" w:hAnsi="Arial" w:cs="Arial"/>
          <w:sz w:val="24"/>
          <w:szCs w:val="24"/>
        </w:rPr>
        <w:t>Max.Marks:50</w:t>
      </w:r>
    </w:p>
    <w:p w14:paraId="0000003B" w14:textId="2FB5876C" w:rsidR="0026037C" w:rsidRDefault="004A4371">
      <w:pPr>
        <w:spacing w:after="0" w:line="240" w:lineRule="auto"/>
        <w:jc w:val="both"/>
        <w:rPr>
          <w:rFonts w:ascii="Arial" w:eastAsia="Arial" w:hAnsi="Arial" w:cs="Arial"/>
          <w:b/>
          <w:sz w:val="24"/>
          <w:szCs w:val="24"/>
        </w:rPr>
      </w:pPr>
      <w:r>
        <w:rPr>
          <w:rFonts w:ascii="Arial" w:eastAsia="Arial" w:hAnsi="Arial" w:cs="Arial"/>
          <w:b/>
          <w:sz w:val="24"/>
          <w:szCs w:val="24"/>
        </w:rPr>
        <w:t xml:space="preserve">     </w:t>
      </w:r>
      <w:r w:rsidR="003B6C73">
        <w:rPr>
          <w:rFonts w:ascii="Arial" w:hAnsi="Arial" w:cs="Arial"/>
          <w:bCs/>
        </w:rPr>
        <w:t>w</w:t>
      </w:r>
      <w:r w:rsidR="003B6C73" w:rsidRPr="009C1D75">
        <w:rPr>
          <w:rFonts w:ascii="Arial" w:hAnsi="Arial" w:cs="Arial"/>
          <w:bCs/>
        </w:rPr>
        <w:t>.e.f. 2025-26 admitted batch (25AM)</w:t>
      </w:r>
      <w:r>
        <w:rPr>
          <w:rFonts w:ascii="Arial" w:eastAsia="Arial" w:hAnsi="Arial" w:cs="Arial"/>
          <w:b/>
          <w:sz w:val="24"/>
          <w:szCs w:val="24"/>
        </w:rPr>
        <w:tab/>
      </w:r>
      <w:r w:rsidR="003B6C73">
        <w:rPr>
          <w:rFonts w:ascii="Arial" w:eastAsia="Arial" w:hAnsi="Arial" w:cs="Arial"/>
          <w:b/>
          <w:sz w:val="24"/>
          <w:szCs w:val="24"/>
        </w:rPr>
        <w:t xml:space="preserve"> PRACTICAL SYLLABUS </w:t>
      </w:r>
    </w:p>
    <w:p w14:paraId="0000003C" w14:textId="77777777" w:rsidR="0026037C" w:rsidRDefault="004A4371">
      <w:pPr>
        <w:spacing w:after="0" w:line="240" w:lineRule="auto"/>
        <w:jc w:val="both"/>
        <w:rPr>
          <w:rFonts w:ascii="Arial" w:eastAsia="Arial" w:hAnsi="Arial" w:cs="Arial"/>
          <w:b/>
        </w:rPr>
      </w:pPr>
      <w:r>
        <w:rPr>
          <w:rFonts w:ascii="Arial" w:eastAsia="Arial" w:hAnsi="Arial" w:cs="Arial"/>
          <w:sz w:val="24"/>
          <w:szCs w:val="24"/>
        </w:rPr>
        <w:t xml:space="preserve">                               </w:t>
      </w:r>
    </w:p>
    <w:p w14:paraId="0000003D" w14:textId="52BE27BE" w:rsidR="0026037C" w:rsidRDefault="003B6C73">
      <w:p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b/>
          <w:color w:val="000000"/>
          <w:sz w:val="24"/>
          <w:szCs w:val="24"/>
        </w:rPr>
        <w:t xml:space="preserve">       </w:t>
      </w:r>
    </w:p>
    <w:p w14:paraId="0000003E" w14:textId="77777777" w:rsidR="0026037C" w:rsidRDefault="004A4371" w:rsidP="003B6C73">
      <w:pPr>
        <w:pBdr>
          <w:top w:val="nil"/>
          <w:left w:val="nil"/>
          <w:bottom w:val="nil"/>
          <w:right w:val="nil"/>
          <w:between w:val="nil"/>
        </w:pBdr>
        <w:spacing w:line="240" w:lineRule="auto"/>
        <w:ind w:left="990" w:hanging="630"/>
        <w:rPr>
          <w:rFonts w:ascii="Arial" w:eastAsia="Arial" w:hAnsi="Arial" w:cs="Arial"/>
          <w:color w:val="000000"/>
          <w:sz w:val="24"/>
          <w:szCs w:val="24"/>
        </w:rPr>
      </w:pPr>
      <w:r>
        <w:rPr>
          <w:rFonts w:ascii="Arial" w:eastAsia="Arial" w:hAnsi="Arial" w:cs="Arial"/>
          <w:b/>
          <w:color w:val="000000"/>
          <w:sz w:val="24"/>
          <w:szCs w:val="24"/>
        </w:rPr>
        <w:t>I. Course Outcomes:</w:t>
      </w:r>
      <w:r>
        <w:rPr>
          <w:rFonts w:ascii="Arial" w:eastAsia="Arial" w:hAnsi="Arial" w:cs="Arial"/>
          <w:color w:val="000000"/>
          <w:sz w:val="24"/>
          <w:szCs w:val="24"/>
        </w:rPr>
        <w:t xml:space="preserve"> On successful completion of this practical course, student shall be able to:</w:t>
      </w:r>
    </w:p>
    <w:p w14:paraId="0000003F" w14:textId="77777777" w:rsidR="0026037C" w:rsidRDefault="004A4371">
      <w:pPr>
        <w:numPr>
          <w:ilvl w:val="0"/>
          <w:numId w:val="7"/>
        </w:num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color w:val="000000"/>
          <w:sz w:val="24"/>
          <w:szCs w:val="24"/>
        </w:rPr>
        <w:t>Take all necessary precautions in the microbiology laboratory.</w:t>
      </w:r>
    </w:p>
    <w:p w14:paraId="00000040" w14:textId="77777777" w:rsidR="0026037C" w:rsidRDefault="004A4371">
      <w:pPr>
        <w:numPr>
          <w:ilvl w:val="0"/>
          <w:numId w:val="7"/>
        </w:num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color w:val="000000"/>
          <w:sz w:val="24"/>
          <w:szCs w:val="24"/>
        </w:rPr>
        <w:t>Handle the instruments and prepare media for laboratory work.</w:t>
      </w:r>
    </w:p>
    <w:p w14:paraId="00000041" w14:textId="77777777" w:rsidR="0026037C" w:rsidRDefault="004A4371">
      <w:pPr>
        <w:numPr>
          <w:ilvl w:val="0"/>
          <w:numId w:val="7"/>
        </w:num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color w:val="000000"/>
          <w:sz w:val="24"/>
          <w:szCs w:val="24"/>
        </w:rPr>
        <w:t>Identify various microbes through microscopic observations.</w:t>
      </w:r>
    </w:p>
    <w:p w14:paraId="64078C19" w14:textId="77777777" w:rsidR="004A4371" w:rsidRDefault="004A4371" w:rsidP="004A4371">
      <w:pPr>
        <w:pBdr>
          <w:top w:val="nil"/>
          <w:left w:val="nil"/>
          <w:bottom w:val="nil"/>
          <w:right w:val="nil"/>
          <w:between w:val="nil"/>
        </w:pBdr>
        <w:spacing w:line="240" w:lineRule="auto"/>
        <w:ind w:left="720"/>
        <w:rPr>
          <w:rFonts w:ascii="Arial" w:eastAsia="Arial" w:hAnsi="Arial" w:cs="Arial"/>
          <w:color w:val="000000"/>
          <w:sz w:val="24"/>
          <w:szCs w:val="24"/>
        </w:rPr>
      </w:pPr>
    </w:p>
    <w:p w14:paraId="00000042" w14:textId="77777777" w:rsidR="0026037C" w:rsidRDefault="004A4371">
      <w:p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b/>
          <w:color w:val="000000"/>
          <w:sz w:val="24"/>
          <w:szCs w:val="24"/>
        </w:rPr>
        <w:t>II. Laboratory/Field exercises:</w:t>
      </w:r>
    </w:p>
    <w:p w14:paraId="00000043"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Study the principle and applications of important instruments (autoclave, hot air oven, incubator, Inoculation loop, Inoculation needle, membrane filter, laminar air flow system, colony counter. biological safety cabinets, BOD incubator, pH meter) used in the microbiology laboratory.</w:t>
      </w:r>
    </w:p>
    <w:p w14:paraId="00000044"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Study of Viruses (TMV and Gemini) using electron micrographs/ models.</w:t>
      </w:r>
    </w:p>
    <w:p w14:paraId="00000045"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Microscopic study of Cyanobacteria using temporary/permanent slides.</w:t>
      </w:r>
    </w:p>
    <w:p w14:paraId="00000046"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Study of Archaebacteria, Actinomycetes and Phytoplasma using permanent slides/ electron micrographs/diagrams.</w:t>
      </w:r>
    </w:p>
    <w:p w14:paraId="00000047"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Microscopic study of Eubacteria using temporary/permanent slides.</w:t>
      </w:r>
    </w:p>
    <w:p w14:paraId="00000048"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Gram staining technique of Bacteria.</w:t>
      </w:r>
    </w:p>
    <w:p w14:paraId="00000049"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r>
        <w:rPr>
          <w:rFonts w:ascii="Arial" w:eastAsia="Arial" w:hAnsi="Arial" w:cs="Arial"/>
          <w:color w:val="000000"/>
          <w:sz w:val="24"/>
          <w:szCs w:val="24"/>
        </w:rPr>
        <w:t xml:space="preserve">Demonstration of culture and cultivation of </w:t>
      </w:r>
      <w:r>
        <w:rPr>
          <w:rFonts w:ascii="Arial" w:eastAsia="Arial" w:hAnsi="Arial" w:cs="Arial"/>
          <w:i/>
          <w:color w:val="000000"/>
          <w:sz w:val="24"/>
          <w:szCs w:val="24"/>
        </w:rPr>
        <w:t>Spirulina</w:t>
      </w:r>
      <w:r>
        <w:rPr>
          <w:rFonts w:ascii="Arial" w:eastAsia="Arial" w:hAnsi="Arial" w:cs="Arial"/>
          <w:color w:val="000000"/>
          <w:sz w:val="24"/>
          <w:szCs w:val="24"/>
        </w:rPr>
        <w:t>.</w:t>
      </w:r>
    </w:p>
    <w:p w14:paraId="0000004A" w14:textId="77777777" w:rsidR="0026037C" w:rsidRDefault="004A4371" w:rsidP="004A4371">
      <w:pPr>
        <w:numPr>
          <w:ilvl w:val="0"/>
          <w:numId w:val="8"/>
        </w:numPr>
        <w:pBdr>
          <w:top w:val="nil"/>
          <w:left w:val="nil"/>
          <w:bottom w:val="nil"/>
          <w:right w:val="nil"/>
          <w:between w:val="nil"/>
        </w:pBdr>
        <w:spacing w:line="360" w:lineRule="auto"/>
        <w:rPr>
          <w:rFonts w:ascii="Arial" w:eastAsia="Arial" w:hAnsi="Arial" w:cs="Arial"/>
          <w:color w:val="000000"/>
          <w:sz w:val="24"/>
          <w:szCs w:val="24"/>
        </w:rPr>
      </w:pPr>
      <w:proofErr w:type="spellStart"/>
      <w:r>
        <w:rPr>
          <w:rFonts w:ascii="Arial" w:eastAsia="Arial" w:hAnsi="Arial" w:cs="Arial"/>
          <w:color w:val="000000"/>
          <w:sz w:val="24"/>
          <w:szCs w:val="24"/>
        </w:rPr>
        <w:t>Tungro</w:t>
      </w:r>
      <w:proofErr w:type="spellEnd"/>
      <w:r>
        <w:rPr>
          <w:rFonts w:ascii="Arial" w:eastAsia="Arial" w:hAnsi="Arial" w:cs="Arial"/>
          <w:color w:val="000000"/>
          <w:sz w:val="24"/>
          <w:szCs w:val="24"/>
        </w:rPr>
        <w:t xml:space="preserve"> in Paddy and Citrus canker.</w:t>
      </w:r>
    </w:p>
    <w:p w14:paraId="0000004B" w14:textId="22445E08" w:rsidR="0026037C" w:rsidRDefault="004A4371" w:rsidP="004A4371">
      <w:pPr>
        <w:spacing w:after="0" w:line="360" w:lineRule="auto"/>
        <w:jc w:val="center"/>
        <w:rPr>
          <w:rFonts w:ascii="Arial" w:eastAsia="Arial" w:hAnsi="Arial" w:cs="Arial"/>
          <w:sz w:val="24"/>
          <w:szCs w:val="24"/>
        </w:rPr>
      </w:pPr>
      <w:r>
        <w:rPr>
          <w:rFonts w:ascii="Arial" w:eastAsia="Arial" w:hAnsi="Arial" w:cs="Arial"/>
          <w:sz w:val="24"/>
          <w:szCs w:val="24"/>
        </w:rPr>
        <w:t>***             ***                ***</w:t>
      </w:r>
    </w:p>
    <w:p w14:paraId="0000004C" w14:textId="77777777" w:rsidR="0026037C" w:rsidRDefault="0026037C">
      <w:pPr>
        <w:spacing w:after="0" w:line="240" w:lineRule="auto"/>
        <w:jc w:val="center"/>
        <w:rPr>
          <w:rFonts w:ascii="Arial" w:eastAsia="Arial" w:hAnsi="Arial" w:cs="Arial"/>
          <w:sz w:val="24"/>
          <w:szCs w:val="24"/>
        </w:rPr>
      </w:pPr>
    </w:p>
    <w:p w14:paraId="0000004D" w14:textId="77777777" w:rsidR="0026037C" w:rsidRDefault="0026037C">
      <w:pPr>
        <w:spacing w:after="0" w:line="240" w:lineRule="auto"/>
        <w:jc w:val="center"/>
        <w:rPr>
          <w:rFonts w:ascii="Arial" w:eastAsia="Arial" w:hAnsi="Arial" w:cs="Arial"/>
          <w:sz w:val="24"/>
          <w:szCs w:val="24"/>
        </w:rPr>
      </w:pPr>
    </w:p>
    <w:p w14:paraId="0000004E" w14:textId="77777777" w:rsidR="0026037C" w:rsidRDefault="0026037C">
      <w:pPr>
        <w:spacing w:after="0" w:line="240" w:lineRule="auto"/>
        <w:jc w:val="center"/>
        <w:rPr>
          <w:rFonts w:ascii="Arial" w:eastAsia="Arial" w:hAnsi="Arial" w:cs="Arial"/>
          <w:sz w:val="24"/>
          <w:szCs w:val="24"/>
        </w:rPr>
      </w:pPr>
    </w:p>
    <w:p w14:paraId="0000004F" w14:textId="77777777" w:rsidR="0026037C" w:rsidRDefault="0026037C">
      <w:pPr>
        <w:spacing w:after="0" w:line="240" w:lineRule="auto"/>
        <w:jc w:val="center"/>
        <w:rPr>
          <w:rFonts w:ascii="Arial" w:eastAsia="Arial" w:hAnsi="Arial" w:cs="Arial"/>
          <w:sz w:val="24"/>
          <w:szCs w:val="24"/>
        </w:rPr>
      </w:pPr>
    </w:p>
    <w:p w14:paraId="00000050" w14:textId="77777777" w:rsidR="0026037C" w:rsidRDefault="0026037C">
      <w:pPr>
        <w:spacing w:after="0" w:line="240" w:lineRule="auto"/>
        <w:jc w:val="center"/>
        <w:rPr>
          <w:rFonts w:ascii="Arial" w:eastAsia="Arial" w:hAnsi="Arial" w:cs="Arial"/>
          <w:sz w:val="24"/>
          <w:szCs w:val="24"/>
        </w:rPr>
      </w:pPr>
    </w:p>
    <w:p w14:paraId="00000051" w14:textId="77777777" w:rsidR="0026037C" w:rsidRDefault="0026037C">
      <w:pPr>
        <w:spacing w:after="0" w:line="240" w:lineRule="auto"/>
        <w:jc w:val="center"/>
        <w:rPr>
          <w:rFonts w:ascii="Arial" w:eastAsia="Arial" w:hAnsi="Arial" w:cs="Arial"/>
          <w:sz w:val="24"/>
          <w:szCs w:val="24"/>
        </w:rPr>
      </w:pPr>
    </w:p>
    <w:p w14:paraId="00000052" w14:textId="77777777" w:rsidR="0026037C" w:rsidRDefault="0026037C">
      <w:pPr>
        <w:spacing w:after="0" w:line="240" w:lineRule="auto"/>
        <w:jc w:val="center"/>
        <w:rPr>
          <w:rFonts w:ascii="Arial" w:eastAsia="Arial" w:hAnsi="Arial" w:cs="Arial"/>
          <w:sz w:val="24"/>
          <w:szCs w:val="24"/>
        </w:rPr>
      </w:pPr>
    </w:p>
    <w:p w14:paraId="00000053" w14:textId="77777777" w:rsidR="0026037C" w:rsidRDefault="0026037C">
      <w:pPr>
        <w:spacing w:after="0" w:line="240" w:lineRule="auto"/>
        <w:jc w:val="center"/>
        <w:rPr>
          <w:rFonts w:ascii="Arial" w:eastAsia="Arial" w:hAnsi="Arial" w:cs="Arial"/>
          <w:sz w:val="24"/>
          <w:szCs w:val="24"/>
        </w:rPr>
      </w:pPr>
    </w:p>
    <w:p w14:paraId="00000054" w14:textId="77777777" w:rsidR="0026037C" w:rsidRDefault="0026037C">
      <w:pPr>
        <w:spacing w:after="0" w:line="240" w:lineRule="auto"/>
        <w:jc w:val="center"/>
        <w:rPr>
          <w:rFonts w:ascii="Arial" w:eastAsia="Arial" w:hAnsi="Arial" w:cs="Arial"/>
          <w:sz w:val="24"/>
          <w:szCs w:val="24"/>
        </w:rPr>
      </w:pPr>
    </w:p>
    <w:p w14:paraId="00000055" w14:textId="77777777" w:rsidR="0026037C" w:rsidRDefault="0026037C">
      <w:pPr>
        <w:spacing w:after="0" w:line="240" w:lineRule="auto"/>
        <w:jc w:val="center"/>
        <w:rPr>
          <w:rFonts w:ascii="Arial" w:eastAsia="Arial" w:hAnsi="Arial" w:cs="Arial"/>
          <w:sz w:val="24"/>
          <w:szCs w:val="24"/>
        </w:rPr>
      </w:pPr>
    </w:p>
    <w:p w14:paraId="00000056" w14:textId="77777777" w:rsidR="0026037C" w:rsidRDefault="0026037C">
      <w:pPr>
        <w:spacing w:after="0" w:line="240" w:lineRule="auto"/>
        <w:jc w:val="center"/>
        <w:rPr>
          <w:rFonts w:ascii="Arial" w:eastAsia="Arial" w:hAnsi="Arial" w:cs="Arial"/>
          <w:sz w:val="24"/>
          <w:szCs w:val="24"/>
        </w:rPr>
      </w:pPr>
    </w:p>
    <w:p w14:paraId="00000057" w14:textId="77777777" w:rsidR="0026037C" w:rsidRDefault="004A4371">
      <w:pPr>
        <w:spacing w:after="0" w:line="240" w:lineRule="auto"/>
        <w:jc w:val="both"/>
        <w:rPr>
          <w:rFonts w:ascii="Arial" w:eastAsia="Arial" w:hAnsi="Arial" w:cs="Arial"/>
          <w:b/>
          <w:sz w:val="24"/>
          <w:szCs w:val="24"/>
        </w:rPr>
      </w:pPr>
      <w:r>
        <w:rPr>
          <w:rFonts w:ascii="Arial" w:eastAsia="Arial" w:hAnsi="Arial" w:cs="Arial"/>
          <w:sz w:val="24"/>
          <w:szCs w:val="24"/>
        </w:rPr>
        <w:t xml:space="preserve"> </w:t>
      </w:r>
    </w:p>
    <w:sectPr w:rsidR="0026037C" w:rsidSect="009C1D75">
      <w:pgSz w:w="11906" w:h="16838" w:code="9"/>
      <w:pgMar w:top="720" w:right="720" w:bottom="720" w:left="720" w:header="706" w:footer="70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C56"/>
    <w:multiLevelType w:val="multilevel"/>
    <w:tmpl w:val="C7EEA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90A637D"/>
    <w:multiLevelType w:val="multilevel"/>
    <w:tmpl w:val="183AB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1005FE"/>
    <w:multiLevelType w:val="multilevel"/>
    <w:tmpl w:val="35546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4F45ABB"/>
    <w:multiLevelType w:val="multilevel"/>
    <w:tmpl w:val="0EE84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00B4B4E"/>
    <w:multiLevelType w:val="multilevel"/>
    <w:tmpl w:val="55EA8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4B054C5E"/>
    <w:multiLevelType w:val="multilevel"/>
    <w:tmpl w:val="F44A7158"/>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6" w15:restartNumberingAfterBreak="0">
    <w:nsid w:val="529D1E82"/>
    <w:multiLevelType w:val="multilevel"/>
    <w:tmpl w:val="54129F02"/>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7" w15:restartNumberingAfterBreak="0">
    <w:nsid w:val="55A97881"/>
    <w:multiLevelType w:val="multilevel"/>
    <w:tmpl w:val="A03A6186"/>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8" w15:restartNumberingAfterBreak="0">
    <w:nsid w:val="5D0375CF"/>
    <w:multiLevelType w:val="multilevel"/>
    <w:tmpl w:val="C21AD512"/>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9" w15:restartNumberingAfterBreak="0">
    <w:nsid w:val="5E745AE2"/>
    <w:multiLevelType w:val="multilevel"/>
    <w:tmpl w:val="9B242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7FD56A1A"/>
    <w:multiLevelType w:val="multilevel"/>
    <w:tmpl w:val="5EFA2070"/>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num w:numId="1">
    <w:abstractNumId w:val="10"/>
  </w:num>
  <w:num w:numId="2">
    <w:abstractNumId w:val="8"/>
  </w:num>
  <w:num w:numId="3">
    <w:abstractNumId w:val="9"/>
  </w:num>
  <w:num w:numId="4">
    <w:abstractNumId w:val="1"/>
  </w:num>
  <w:num w:numId="5">
    <w:abstractNumId w:val="4"/>
  </w:num>
  <w:num w:numId="6">
    <w:abstractNumId w:val="3"/>
  </w:num>
  <w:num w:numId="7">
    <w:abstractNumId w:val="0"/>
  </w:num>
  <w:num w:numId="8">
    <w:abstractNumId w:val="2"/>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37C"/>
    <w:rsid w:val="0026037C"/>
    <w:rsid w:val="00385810"/>
    <w:rsid w:val="003B6C73"/>
    <w:rsid w:val="004A4371"/>
    <w:rsid w:val="0062027A"/>
    <w:rsid w:val="007800C2"/>
    <w:rsid w:val="009C1D75"/>
    <w:rsid w:val="00BE6537"/>
    <w:rsid w:val="00F965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6C67"/>
  <w15:docId w15:val="{AD489D7A-3931-447E-AB7A-5806D197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IN" w:eastAsia="en-I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customStyle="1" w:styleId="Default">
    <w:name w:val="Default"/>
    <w:rsid w:val="009A72A3"/>
    <w:pPr>
      <w:autoSpaceDE w:val="0"/>
      <w:autoSpaceDN w:val="0"/>
      <w:adjustRightInd w:val="0"/>
      <w:spacing w:after="0" w:line="240" w:lineRule="auto"/>
    </w:pPr>
    <w:rPr>
      <w:color w:val="000000"/>
      <w:sz w:val="24"/>
      <w:szCs w:val="24"/>
    </w:rPr>
  </w:style>
  <w:style w:type="paragraph" w:styleId="ListParagraph">
    <w:name w:val="List Paragraph"/>
    <w:basedOn w:val="Normal"/>
    <w:uiPriority w:val="34"/>
    <w:qFormat/>
    <w:rsid w:val="00E05EC6"/>
    <w:pPr>
      <w:ind w:left="720"/>
      <w:contextualSpacing/>
    </w:pPr>
  </w:style>
  <w:style w:type="paragraph" w:styleId="NormalWeb">
    <w:name w:val="Normal (Web)"/>
    <w:basedOn w:val="Normal"/>
    <w:uiPriority w:val="99"/>
    <w:semiHidden/>
    <w:unhideWhenUsed/>
    <w:rsid w:val="00DA5ABC"/>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iktrAPhM7iPrTunxmkDDkQeHg==">CgMxLjAyDmguY2twNTFvZm4ycG9tOAByITFKM0NLZk9YWWhGdG9CaGgzYTBycmJPM0JhRmR2SGNhMA==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nagaraj9992@hotmail.com</dc:creator>
  <cp:lastModifiedBy>ADMIN</cp:lastModifiedBy>
  <cp:revision>7</cp:revision>
  <dcterms:created xsi:type="dcterms:W3CDTF">2025-09-01T10:30:00Z</dcterms:created>
  <dcterms:modified xsi:type="dcterms:W3CDTF">2026-06-16T09:45:00Z</dcterms:modified>
</cp:coreProperties>
</file>